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E96" w:rsidRDefault="00586E96" w:rsidP="00C157CA">
      <w:pPr>
        <w:spacing w:line="240" w:lineRule="auto"/>
        <w:jc w:val="center"/>
        <w:rPr>
          <w:rFonts w:ascii="Times New Roman" w:hAnsi="Times New Roman" w:cs="Times New Roman"/>
          <w:b/>
        </w:rPr>
      </w:pPr>
      <w:r>
        <w:rPr>
          <w:rFonts w:ascii="Times New Roman" w:hAnsi="Times New Roman" w:cs="Times New Roman"/>
          <w:b/>
        </w:rPr>
        <w:t>CITY OF READING, OHIO</w:t>
      </w:r>
      <w:r w:rsidR="00C157CA">
        <w:rPr>
          <w:rFonts w:ascii="Times New Roman" w:hAnsi="Times New Roman" w:cs="Times New Roman"/>
          <w:b/>
        </w:rPr>
        <w:br/>
      </w:r>
      <w:r>
        <w:rPr>
          <w:rFonts w:ascii="Times New Roman" w:hAnsi="Times New Roman" w:cs="Times New Roman"/>
          <w:b/>
        </w:rPr>
        <w:t>COUNCIL MEETING MINUTES – LEGISLATIVE SESSION</w:t>
      </w:r>
      <w:r w:rsidR="00C157CA">
        <w:rPr>
          <w:rFonts w:ascii="Times New Roman" w:hAnsi="Times New Roman" w:cs="Times New Roman"/>
          <w:b/>
        </w:rPr>
        <w:br/>
      </w:r>
      <w:r>
        <w:rPr>
          <w:rFonts w:ascii="Times New Roman" w:hAnsi="Times New Roman" w:cs="Times New Roman"/>
          <w:b/>
        </w:rPr>
        <w:t>SEPTEMBER 8, 2015 – 7:30 PM</w:t>
      </w:r>
    </w:p>
    <w:p w:rsidR="00586E96" w:rsidRDefault="00586E96" w:rsidP="00586E96">
      <w:pPr>
        <w:spacing w:line="240" w:lineRule="auto"/>
        <w:rPr>
          <w:rFonts w:ascii="Times New Roman" w:hAnsi="Times New Roman" w:cs="Times New Roman"/>
          <w:b/>
        </w:rPr>
      </w:pPr>
    </w:p>
    <w:p w:rsidR="00586E96" w:rsidRPr="00C157CA" w:rsidRDefault="00586E96" w:rsidP="00586E96">
      <w:pPr>
        <w:spacing w:line="240" w:lineRule="auto"/>
        <w:rPr>
          <w:rFonts w:ascii="Times New Roman" w:hAnsi="Times New Roman" w:cs="Times New Roman"/>
        </w:rPr>
      </w:pPr>
      <w:r>
        <w:rPr>
          <w:rFonts w:ascii="Times New Roman" w:hAnsi="Times New Roman" w:cs="Times New Roman"/>
          <w:b/>
        </w:rPr>
        <w:t>CALL TO ORDER</w:t>
      </w:r>
      <w:r w:rsidR="00C157CA">
        <w:rPr>
          <w:rFonts w:ascii="Times New Roman" w:hAnsi="Times New Roman" w:cs="Times New Roman"/>
          <w:b/>
        </w:rPr>
        <w:br/>
      </w:r>
      <w:r w:rsidRPr="00C157CA">
        <w:rPr>
          <w:rFonts w:ascii="Times New Roman" w:hAnsi="Times New Roman" w:cs="Times New Roman"/>
        </w:rPr>
        <w:t>President of Council Pro Tem Randy Fischesser called the meeting to order at 7:30 PM.</w:t>
      </w:r>
    </w:p>
    <w:p w:rsidR="00586E96" w:rsidRDefault="00586E96" w:rsidP="00586E96">
      <w:pPr>
        <w:spacing w:line="240" w:lineRule="auto"/>
        <w:rPr>
          <w:rFonts w:ascii="Times New Roman" w:hAnsi="Times New Roman" w:cs="Times New Roman"/>
          <w:b/>
        </w:rPr>
      </w:pPr>
      <w:r>
        <w:rPr>
          <w:rFonts w:ascii="Times New Roman" w:hAnsi="Times New Roman" w:cs="Times New Roman"/>
          <w:b/>
        </w:rPr>
        <w:t>INVOCATION AND PLEDGE OF ALLEGIANCE</w:t>
      </w:r>
      <w:r w:rsidR="00C157CA">
        <w:rPr>
          <w:rFonts w:ascii="Times New Roman" w:hAnsi="Times New Roman" w:cs="Times New Roman"/>
          <w:b/>
        </w:rPr>
        <w:br/>
      </w:r>
      <w:r w:rsidRPr="00C157CA">
        <w:rPr>
          <w:rFonts w:ascii="Times New Roman" w:hAnsi="Times New Roman" w:cs="Times New Roman"/>
        </w:rPr>
        <w:t>Mr. Fischesser led those in attendance in the Lord’s Prayer and the Pledge of Allegiance</w:t>
      </w:r>
    </w:p>
    <w:p w:rsidR="00586E96" w:rsidRDefault="00586E96" w:rsidP="00586E96">
      <w:pPr>
        <w:spacing w:line="240" w:lineRule="auto"/>
        <w:rPr>
          <w:rFonts w:ascii="Times New Roman" w:hAnsi="Times New Roman" w:cs="Times New Roman"/>
          <w:b/>
        </w:rPr>
      </w:pPr>
      <w:r>
        <w:rPr>
          <w:rFonts w:ascii="Times New Roman" w:hAnsi="Times New Roman" w:cs="Times New Roman"/>
          <w:b/>
        </w:rPr>
        <w:t>ROLL CALL</w:t>
      </w:r>
      <w:r w:rsidR="00C157CA">
        <w:rPr>
          <w:rFonts w:ascii="Times New Roman" w:hAnsi="Times New Roman" w:cs="Times New Roman"/>
          <w:b/>
        </w:rPr>
        <w:br/>
      </w:r>
      <w:r w:rsidRPr="00C157CA">
        <w:rPr>
          <w:rFonts w:ascii="Times New Roman" w:hAnsi="Times New Roman" w:cs="Times New Roman"/>
        </w:rPr>
        <w:t>Council Members Present: Mr. Cox, Mr. Gertz, Mr. Lynd, Mr. Albrinck, Mr. Ashbrock, Mr. Lindeman, Mr. Fischesser</w:t>
      </w:r>
    </w:p>
    <w:p w:rsidR="00586E96" w:rsidRDefault="00586E96" w:rsidP="00586E96">
      <w:pPr>
        <w:spacing w:line="240" w:lineRule="auto"/>
        <w:rPr>
          <w:rFonts w:ascii="Times New Roman" w:hAnsi="Times New Roman" w:cs="Times New Roman"/>
          <w:b/>
        </w:rPr>
      </w:pPr>
      <w:r>
        <w:rPr>
          <w:rFonts w:ascii="Times New Roman" w:hAnsi="Times New Roman" w:cs="Times New Roman"/>
          <w:b/>
        </w:rPr>
        <w:t xml:space="preserve">Other Members Present: </w:t>
      </w:r>
      <w:r w:rsidR="00C157CA">
        <w:rPr>
          <w:rFonts w:ascii="Times New Roman" w:hAnsi="Times New Roman" w:cs="Times New Roman"/>
          <w:b/>
        </w:rPr>
        <w:br/>
      </w:r>
      <w:r w:rsidRPr="00C157CA">
        <w:rPr>
          <w:rFonts w:ascii="Times New Roman" w:hAnsi="Times New Roman" w:cs="Times New Roman"/>
        </w:rPr>
        <w:t>Mayor Robert Bemmes, Law Director Dave Stevenson, Treasurer Mel Gertz, and Safety Service Director Patrick</w:t>
      </w:r>
    </w:p>
    <w:p w:rsidR="00586E96" w:rsidRPr="00C157CA" w:rsidRDefault="00586E96" w:rsidP="00C157CA">
      <w:pPr>
        <w:spacing w:line="240" w:lineRule="auto"/>
        <w:rPr>
          <w:rFonts w:ascii="Times New Roman" w:hAnsi="Times New Roman" w:cs="Times New Roman"/>
          <w:b/>
        </w:rPr>
      </w:pPr>
      <w:r>
        <w:rPr>
          <w:rFonts w:ascii="Times New Roman" w:hAnsi="Times New Roman" w:cs="Times New Roman"/>
          <w:b/>
        </w:rPr>
        <w:t xml:space="preserve">READING OF </w:t>
      </w:r>
      <w:proofErr w:type="gramStart"/>
      <w:r>
        <w:rPr>
          <w:rFonts w:ascii="Times New Roman" w:hAnsi="Times New Roman" w:cs="Times New Roman"/>
          <w:b/>
        </w:rPr>
        <w:t>RESOLUTIONS</w:t>
      </w:r>
      <w:proofErr w:type="gramEnd"/>
      <w:r w:rsidR="00C157CA">
        <w:rPr>
          <w:rFonts w:ascii="Times New Roman" w:hAnsi="Times New Roman" w:cs="Times New Roman"/>
          <w:b/>
        </w:rPr>
        <w:br/>
        <w:t xml:space="preserve">(1)  </w:t>
      </w:r>
      <w:r w:rsidRPr="00C157CA">
        <w:rPr>
          <w:rFonts w:ascii="Times New Roman" w:hAnsi="Times New Roman" w:cs="Times New Roman"/>
          <w:b/>
          <w:i/>
        </w:rPr>
        <w:t>A RESOLUTION AUTHORIZING THE SAFETY SERVICE DIRECTOR TO MAKE APPLICATION FOR FISCAL YEAR 2016 STATE CAPITAL IMPROVEMENT PROGRAM FUNDS AND, IF FUNDS ARE AWARDED, TO EXECUTE GRANT</w:t>
      </w:r>
      <w:r w:rsidR="00B560EF" w:rsidRPr="00C157CA">
        <w:rPr>
          <w:rFonts w:ascii="Times New Roman" w:hAnsi="Times New Roman" w:cs="Times New Roman"/>
          <w:b/>
          <w:i/>
        </w:rPr>
        <w:t xml:space="preserve"> AGREEMENTS ON BEHALF OF THE CITY, AND DECLARING AN EMERGENCY.</w:t>
      </w:r>
      <w:r w:rsidR="00C157CA">
        <w:rPr>
          <w:rFonts w:ascii="Times New Roman" w:hAnsi="Times New Roman" w:cs="Times New Roman"/>
          <w:b/>
        </w:rPr>
        <w:br/>
      </w:r>
      <w:r w:rsidR="00C157CA">
        <w:rPr>
          <w:rFonts w:ascii="Times New Roman" w:hAnsi="Times New Roman" w:cs="Times New Roman"/>
          <w:b/>
        </w:rPr>
        <w:br/>
      </w:r>
      <w:r w:rsidR="00B560EF" w:rsidRPr="00C157CA">
        <w:rPr>
          <w:rFonts w:ascii="Times New Roman" w:hAnsi="Times New Roman" w:cs="Times New Roman"/>
        </w:rPr>
        <w:t>Motion made by Mr. Albrinck, seconded by Mr. Lynd to suspend the rules requiring a second and third reading. Motion carried by a 7-0 roll call vote. Motion made by Mr. Lynd, seconded by Mr. Cox to adopt the resolution. Motion carried by a 7-0 roll call vote.</w:t>
      </w:r>
    </w:p>
    <w:p w:rsidR="00B560EF" w:rsidRDefault="00B560EF" w:rsidP="00586E96">
      <w:pPr>
        <w:spacing w:line="240" w:lineRule="auto"/>
        <w:rPr>
          <w:rFonts w:ascii="Times New Roman" w:hAnsi="Times New Roman" w:cs="Times New Roman"/>
          <w:b/>
        </w:rPr>
      </w:pPr>
      <w:r>
        <w:rPr>
          <w:rFonts w:ascii="Times New Roman" w:hAnsi="Times New Roman" w:cs="Times New Roman"/>
          <w:b/>
        </w:rPr>
        <w:t>RESOLUTION ADOPTED                                                         RESOLUTION NO. 2015-68R</w:t>
      </w:r>
    </w:p>
    <w:p w:rsidR="004811D6" w:rsidRDefault="00B560EF" w:rsidP="00586E96">
      <w:pPr>
        <w:spacing w:line="240" w:lineRule="auto"/>
        <w:rPr>
          <w:rFonts w:ascii="Times New Roman" w:hAnsi="Times New Roman" w:cs="Times New Roman"/>
          <w:b/>
        </w:rPr>
      </w:pPr>
      <w:r>
        <w:rPr>
          <w:rFonts w:ascii="Times New Roman" w:hAnsi="Times New Roman" w:cs="Times New Roman"/>
          <w:b/>
        </w:rPr>
        <w:t>READING OF ORDINANCES</w:t>
      </w:r>
      <w:r w:rsidR="00C157CA">
        <w:rPr>
          <w:rFonts w:ascii="Times New Roman" w:hAnsi="Times New Roman" w:cs="Times New Roman"/>
          <w:b/>
        </w:rPr>
        <w:t xml:space="preserve"> </w:t>
      </w:r>
      <w:r w:rsidR="00C157CA">
        <w:rPr>
          <w:rFonts w:ascii="Times New Roman" w:hAnsi="Times New Roman" w:cs="Times New Roman"/>
          <w:b/>
        </w:rPr>
        <w:br/>
        <w:t>(1</w:t>
      </w:r>
      <w:proofErr w:type="gramStart"/>
      <w:r w:rsidR="00C157CA">
        <w:rPr>
          <w:rFonts w:ascii="Times New Roman" w:hAnsi="Times New Roman" w:cs="Times New Roman"/>
          <w:b/>
        </w:rPr>
        <w:t xml:space="preserve">)  </w:t>
      </w:r>
      <w:r w:rsidRPr="00C157CA">
        <w:rPr>
          <w:rFonts w:ascii="Times New Roman" w:hAnsi="Times New Roman" w:cs="Times New Roman"/>
          <w:b/>
          <w:i/>
        </w:rPr>
        <w:t>AN</w:t>
      </w:r>
      <w:proofErr w:type="gramEnd"/>
      <w:r w:rsidRPr="00C157CA">
        <w:rPr>
          <w:rFonts w:ascii="Times New Roman" w:hAnsi="Times New Roman" w:cs="Times New Roman"/>
          <w:b/>
          <w:i/>
        </w:rPr>
        <w:t xml:space="preserve"> ORDINANCE AUTHORIZING THE SAFETY SERVICE DIRECTOR TO EXECUTE AN AMENDMENT TO THE LEASE AGREEMENT WITH MAPLE KNOLL AND DECLARING AN EMERGENCY.</w:t>
      </w:r>
      <w:r>
        <w:rPr>
          <w:rFonts w:ascii="Times New Roman" w:hAnsi="Times New Roman" w:cs="Times New Roman"/>
          <w:b/>
        </w:rPr>
        <w:t xml:space="preserve"> </w:t>
      </w:r>
      <w:r w:rsidR="00C157CA">
        <w:rPr>
          <w:rFonts w:ascii="Times New Roman" w:hAnsi="Times New Roman" w:cs="Times New Roman"/>
          <w:b/>
        </w:rPr>
        <w:br/>
      </w:r>
      <w:r w:rsidR="00C157CA">
        <w:rPr>
          <w:rFonts w:ascii="Times New Roman" w:hAnsi="Times New Roman" w:cs="Times New Roman"/>
          <w:b/>
        </w:rPr>
        <w:br/>
      </w:r>
      <w:r w:rsidRPr="00C157CA">
        <w:rPr>
          <w:rFonts w:ascii="Times New Roman" w:hAnsi="Times New Roman" w:cs="Times New Roman"/>
        </w:rPr>
        <w:t xml:space="preserve">Motion made by Mr. Lynd to suspend the rules requiring a second and third reading. There was no second as members of Council wanted to review the contract. This was declared to be a </w:t>
      </w:r>
      <w:r w:rsidR="004811D6" w:rsidRPr="00C157CA">
        <w:rPr>
          <w:rFonts w:ascii="Times New Roman" w:hAnsi="Times New Roman" w:cs="Times New Roman"/>
        </w:rPr>
        <w:t>first reading.</w:t>
      </w:r>
    </w:p>
    <w:p w:rsidR="004811D6" w:rsidRDefault="00C157CA" w:rsidP="00586E96">
      <w:pPr>
        <w:spacing w:line="240" w:lineRule="auto"/>
        <w:rPr>
          <w:rFonts w:ascii="Times New Roman" w:hAnsi="Times New Roman" w:cs="Times New Roman"/>
          <w:b/>
        </w:rPr>
      </w:pPr>
      <w:r>
        <w:rPr>
          <w:rFonts w:ascii="Times New Roman" w:hAnsi="Times New Roman" w:cs="Times New Roman"/>
          <w:b/>
        </w:rPr>
        <w:t xml:space="preserve">(2)  </w:t>
      </w:r>
      <w:r w:rsidR="004811D6" w:rsidRPr="00C157CA">
        <w:rPr>
          <w:rFonts w:ascii="Times New Roman" w:hAnsi="Times New Roman" w:cs="Times New Roman"/>
          <w:b/>
          <w:i/>
        </w:rPr>
        <w:t>AN ORDINANCE AUTHORIZING THE CITY OF READING, OHIO TO ENTER INTO A MASTER LEASE-PURCHASE AGREEMENT AND PAYMENT SCHEDULE 001 BY AND BETWEEN FIFTH THIRD BANK AND THE CITY OF READING, OHIO TO FINANCE THE PURCHASE OF EQUIPMENT FOR THE CITY OF READING AND AUTHORIZING OTHER DOCUMENTS IN CONNECTION THEREWITH, AND DECLARING AN EMERGENCY.</w:t>
      </w:r>
      <w:r w:rsidR="004811D6">
        <w:rPr>
          <w:rFonts w:ascii="Times New Roman" w:hAnsi="Times New Roman" w:cs="Times New Roman"/>
          <w:b/>
        </w:rPr>
        <w:t xml:space="preserve"> </w:t>
      </w:r>
      <w:r>
        <w:rPr>
          <w:rFonts w:ascii="Times New Roman" w:hAnsi="Times New Roman" w:cs="Times New Roman"/>
          <w:b/>
        </w:rPr>
        <w:br/>
      </w:r>
      <w:r>
        <w:rPr>
          <w:rFonts w:ascii="Times New Roman" w:hAnsi="Times New Roman" w:cs="Times New Roman"/>
          <w:b/>
        </w:rPr>
        <w:br/>
      </w:r>
      <w:r w:rsidR="004811D6" w:rsidRPr="00C157CA">
        <w:rPr>
          <w:rFonts w:ascii="Times New Roman" w:hAnsi="Times New Roman" w:cs="Times New Roman"/>
        </w:rPr>
        <w:t>Motion made by Mr. Albrinck, seconded by Mr. Lynd to suspend the rules requiring a second and third reading. Motion carried by a 6-1 roll call vote, Mr. Gertz voting no. Discussion ensued before a motion to adopt was made. Mr. Ashbrock noted that there was no mention of the specific items that were to be purchased. Mr. Ross noted that this was simply an ordinance to borrow money and specifics were not needed at this time. Mr. Gertz wondered if a BAN (Bond Anticipation Note) was considered</w:t>
      </w:r>
      <w:r w:rsidR="003F02F0" w:rsidRPr="00C157CA">
        <w:rPr>
          <w:rFonts w:ascii="Times New Roman" w:hAnsi="Times New Roman" w:cs="Times New Roman"/>
        </w:rPr>
        <w:t xml:space="preserve"> and the concept of the “lease/purchase” notation. Were there other ways to finance the purchases? Are there other ways to obtain the use of certain pieces of equipment? It was noted that monies from the Streets and Curbs Fund could not be used to purchase the new garage doors, the boom truck, and the possible purchase of mowers. Also, the backhoe could be purchased with “Water Fund” monies. Payback could be done by percentage of certain funds. Also, there is no penalty for early payoff. Mr. Ashbrock also noted that the title</w:t>
      </w:r>
      <w:bookmarkStart w:id="0" w:name="_GoBack"/>
      <w:bookmarkEnd w:id="0"/>
      <w:r w:rsidR="003F02F0" w:rsidRPr="00C157CA">
        <w:rPr>
          <w:rFonts w:ascii="Times New Roman" w:hAnsi="Times New Roman" w:cs="Times New Roman"/>
        </w:rPr>
        <w:t xml:space="preserve"> “City Manager” and “Finance Director” were used instead of “Safety Service Director” and </w:t>
      </w:r>
      <w:r w:rsidR="00970A69" w:rsidRPr="00C157CA">
        <w:rPr>
          <w:rFonts w:ascii="Times New Roman" w:hAnsi="Times New Roman" w:cs="Times New Roman"/>
        </w:rPr>
        <w:t>“Auditor” and that there is a t</w:t>
      </w:r>
      <w:r w:rsidR="003F02F0" w:rsidRPr="00C157CA">
        <w:rPr>
          <w:rFonts w:ascii="Times New Roman" w:hAnsi="Times New Roman" w:cs="Times New Roman"/>
        </w:rPr>
        <w:t>yp</w:t>
      </w:r>
      <w:r w:rsidR="00970A69" w:rsidRPr="00C157CA">
        <w:rPr>
          <w:rFonts w:ascii="Times New Roman" w:hAnsi="Times New Roman" w:cs="Times New Roman"/>
        </w:rPr>
        <w:t>o</w:t>
      </w:r>
      <w:r w:rsidR="003F02F0" w:rsidRPr="00C157CA">
        <w:rPr>
          <w:rFonts w:ascii="Times New Roman" w:hAnsi="Times New Roman" w:cs="Times New Roman"/>
        </w:rPr>
        <w:t xml:space="preserve"> in the 3</w:t>
      </w:r>
      <w:r w:rsidR="003F02F0" w:rsidRPr="00C157CA">
        <w:rPr>
          <w:rFonts w:ascii="Times New Roman" w:hAnsi="Times New Roman" w:cs="Times New Roman"/>
          <w:vertAlign w:val="superscript"/>
        </w:rPr>
        <w:t>rd</w:t>
      </w:r>
      <w:r w:rsidR="003F02F0" w:rsidRPr="00C157CA">
        <w:rPr>
          <w:rFonts w:ascii="Times New Roman" w:hAnsi="Times New Roman" w:cs="Times New Roman"/>
        </w:rPr>
        <w:t xml:space="preserve"> paragraph where it says “</w:t>
      </w:r>
      <w:r w:rsidR="00970A69" w:rsidRPr="00C157CA">
        <w:rPr>
          <w:rFonts w:ascii="Times New Roman" w:hAnsi="Times New Roman" w:cs="Times New Roman"/>
        </w:rPr>
        <w:t>5</w:t>
      </w:r>
      <w:r w:rsidR="00970A69" w:rsidRPr="00C157CA">
        <w:rPr>
          <w:rFonts w:ascii="Times New Roman" w:hAnsi="Times New Roman" w:cs="Times New Roman"/>
          <w:vertAlign w:val="superscript"/>
        </w:rPr>
        <w:t>th</w:t>
      </w:r>
      <w:r w:rsidR="00970A69" w:rsidRPr="00C157CA">
        <w:rPr>
          <w:rFonts w:ascii="Times New Roman" w:hAnsi="Times New Roman" w:cs="Times New Roman"/>
        </w:rPr>
        <w:t>/3</w:t>
      </w:r>
      <w:r w:rsidR="00970A69" w:rsidRPr="00C157CA">
        <w:rPr>
          <w:rFonts w:ascii="Times New Roman" w:hAnsi="Times New Roman" w:cs="Times New Roman"/>
          <w:vertAlign w:val="superscript"/>
        </w:rPr>
        <w:t>rd</w:t>
      </w:r>
      <w:r w:rsidR="00970A69" w:rsidRPr="00C157CA">
        <w:rPr>
          <w:rFonts w:ascii="Times New Roman" w:hAnsi="Times New Roman" w:cs="Times New Roman"/>
        </w:rPr>
        <w:t xml:space="preserve"> (5</w:t>
      </w:r>
      <w:r w:rsidR="00970A69" w:rsidRPr="00C157CA">
        <w:rPr>
          <w:rFonts w:ascii="Times New Roman" w:hAnsi="Times New Roman" w:cs="Times New Roman"/>
          <w:vertAlign w:val="superscript"/>
        </w:rPr>
        <w:t>th</w:t>
      </w:r>
      <w:r w:rsidR="00970A69" w:rsidRPr="00C157CA">
        <w:rPr>
          <w:rFonts w:ascii="Times New Roman" w:hAnsi="Times New Roman" w:cs="Times New Roman"/>
        </w:rPr>
        <w:t xml:space="preserve"> Bank)”. </w:t>
      </w:r>
      <w:r w:rsidRPr="00C157CA">
        <w:rPr>
          <w:rFonts w:ascii="Times New Roman" w:hAnsi="Times New Roman" w:cs="Times New Roman"/>
        </w:rPr>
        <w:t xml:space="preserve">  </w:t>
      </w:r>
      <w:r w:rsidR="00970A69" w:rsidRPr="00C157CA">
        <w:rPr>
          <w:rFonts w:ascii="Times New Roman" w:hAnsi="Times New Roman" w:cs="Times New Roman"/>
        </w:rPr>
        <w:t>Motion made by Mr. Albrinck, seconded by Mr. Lynd to adopt the ordinance. Motion carried by a 7-0 roll call vote.</w:t>
      </w:r>
    </w:p>
    <w:p w:rsidR="00970A69" w:rsidRDefault="00970A69" w:rsidP="00586E96">
      <w:pPr>
        <w:spacing w:line="240" w:lineRule="auto"/>
        <w:rPr>
          <w:rFonts w:ascii="Times New Roman" w:hAnsi="Times New Roman" w:cs="Times New Roman"/>
          <w:b/>
        </w:rPr>
      </w:pPr>
      <w:r>
        <w:rPr>
          <w:rFonts w:ascii="Times New Roman" w:hAnsi="Times New Roman" w:cs="Times New Roman"/>
          <w:b/>
        </w:rPr>
        <w:t>ORDINANCE ADOPTED                                                           ORDINANCE NO. 2015-69</w:t>
      </w:r>
    </w:p>
    <w:p w:rsidR="00970A69" w:rsidRDefault="00970A69" w:rsidP="00586E96">
      <w:pPr>
        <w:spacing w:line="240" w:lineRule="auto"/>
        <w:rPr>
          <w:rFonts w:ascii="Times New Roman" w:hAnsi="Times New Roman" w:cs="Times New Roman"/>
          <w:b/>
        </w:rPr>
      </w:pPr>
      <w:r>
        <w:rPr>
          <w:rFonts w:ascii="Times New Roman" w:hAnsi="Times New Roman" w:cs="Times New Roman"/>
          <w:b/>
        </w:rPr>
        <w:lastRenderedPageBreak/>
        <w:t>ADJOURNMENT</w:t>
      </w:r>
      <w:r w:rsidR="00C157CA">
        <w:rPr>
          <w:rFonts w:ascii="Times New Roman" w:hAnsi="Times New Roman" w:cs="Times New Roman"/>
          <w:b/>
        </w:rPr>
        <w:br/>
      </w:r>
      <w:proofErr w:type="gramStart"/>
      <w:r w:rsidRPr="00C157CA">
        <w:rPr>
          <w:rFonts w:ascii="Times New Roman" w:hAnsi="Times New Roman" w:cs="Times New Roman"/>
        </w:rPr>
        <w:t>There</w:t>
      </w:r>
      <w:proofErr w:type="gramEnd"/>
      <w:r w:rsidRPr="00C157CA">
        <w:rPr>
          <w:rFonts w:ascii="Times New Roman" w:hAnsi="Times New Roman" w:cs="Times New Roman"/>
        </w:rPr>
        <w:t xml:space="preserve"> being no further business, meeting was adjourned at 7:58 PM.</w:t>
      </w:r>
    </w:p>
    <w:p w:rsidR="00970A69" w:rsidRDefault="00970A69" w:rsidP="00586E96">
      <w:pPr>
        <w:spacing w:line="240" w:lineRule="auto"/>
        <w:rPr>
          <w:rFonts w:ascii="Times New Roman" w:hAnsi="Times New Roman" w:cs="Times New Roman"/>
          <w:b/>
        </w:rPr>
      </w:pPr>
    </w:p>
    <w:p w:rsidR="00970A69" w:rsidRDefault="00970A69" w:rsidP="00586E96">
      <w:pPr>
        <w:spacing w:line="240" w:lineRule="auto"/>
        <w:rPr>
          <w:rFonts w:ascii="Times New Roman" w:hAnsi="Times New Roman" w:cs="Times New Roman"/>
          <w:b/>
        </w:rPr>
      </w:pPr>
    </w:p>
    <w:p w:rsidR="00970A69" w:rsidRDefault="00C157CA" w:rsidP="00586E96">
      <w:pPr>
        <w:spacing w:line="240" w:lineRule="auto"/>
        <w:rPr>
          <w:rFonts w:ascii="Times New Roman" w:hAnsi="Times New Roman" w:cs="Times New Roman"/>
          <w:b/>
        </w:rPr>
      </w:pPr>
      <w:r>
        <w:rPr>
          <w:rFonts w:ascii="Times New Roman" w:hAnsi="Times New Roman" w:cs="Times New Roman"/>
          <w:b/>
        </w:rPr>
        <w:t xml:space="preserve">X _________________________________                                 </w:t>
      </w:r>
      <w:proofErr w:type="spellStart"/>
      <w:r>
        <w:rPr>
          <w:rFonts w:ascii="Times New Roman" w:hAnsi="Times New Roman" w:cs="Times New Roman"/>
          <w:b/>
        </w:rPr>
        <w:t>X</w:t>
      </w:r>
      <w:proofErr w:type="spellEnd"/>
      <w:r>
        <w:rPr>
          <w:rFonts w:ascii="Times New Roman" w:hAnsi="Times New Roman" w:cs="Times New Roman"/>
          <w:b/>
        </w:rPr>
        <w:t xml:space="preserve"> _________________________________                                 </w:t>
      </w:r>
      <w:r>
        <w:rPr>
          <w:rFonts w:ascii="Times New Roman" w:hAnsi="Times New Roman" w:cs="Times New Roman"/>
          <w:b/>
        </w:rPr>
        <w:br/>
      </w:r>
      <w:r>
        <w:rPr>
          <w:rFonts w:ascii="Times New Roman" w:hAnsi="Times New Roman" w:cs="Times New Roman"/>
          <w:b/>
        </w:rPr>
        <w:br/>
        <w:t xml:space="preserve">     </w:t>
      </w:r>
      <w:r w:rsidR="00970A69">
        <w:rPr>
          <w:rFonts w:ascii="Times New Roman" w:hAnsi="Times New Roman" w:cs="Times New Roman"/>
          <w:b/>
        </w:rPr>
        <w:t xml:space="preserve">PATRICK ROSS                                   </w:t>
      </w:r>
      <w:r>
        <w:rPr>
          <w:rFonts w:ascii="Times New Roman" w:hAnsi="Times New Roman" w:cs="Times New Roman"/>
          <w:b/>
        </w:rPr>
        <w:t xml:space="preserve">                             </w:t>
      </w:r>
      <w:r w:rsidR="00970A69">
        <w:rPr>
          <w:rFonts w:ascii="Times New Roman" w:hAnsi="Times New Roman" w:cs="Times New Roman"/>
          <w:b/>
        </w:rPr>
        <w:t xml:space="preserve">      </w:t>
      </w:r>
      <w:r>
        <w:rPr>
          <w:rFonts w:ascii="Times New Roman" w:hAnsi="Times New Roman" w:cs="Times New Roman"/>
          <w:b/>
        </w:rPr>
        <w:t xml:space="preserve">  RANDY</w:t>
      </w:r>
      <w:r w:rsidR="00970A69">
        <w:rPr>
          <w:rFonts w:ascii="Times New Roman" w:hAnsi="Times New Roman" w:cs="Times New Roman"/>
          <w:b/>
        </w:rPr>
        <w:t xml:space="preserve"> FISCHESSER                                                </w:t>
      </w:r>
      <w:r>
        <w:rPr>
          <w:rFonts w:ascii="Times New Roman" w:hAnsi="Times New Roman" w:cs="Times New Roman"/>
          <w:b/>
        </w:rPr>
        <w:t xml:space="preserve">  </w:t>
      </w:r>
      <w:r>
        <w:rPr>
          <w:rFonts w:ascii="Times New Roman" w:hAnsi="Times New Roman" w:cs="Times New Roman"/>
          <w:b/>
        </w:rPr>
        <w:br/>
        <w:t xml:space="preserve">    </w:t>
      </w:r>
      <w:r w:rsidR="00970A69">
        <w:rPr>
          <w:rFonts w:ascii="Times New Roman" w:hAnsi="Times New Roman" w:cs="Times New Roman"/>
          <w:b/>
        </w:rPr>
        <w:t xml:space="preserve">Clerk of Council Pro Tem                   </w:t>
      </w:r>
      <w:r>
        <w:rPr>
          <w:rFonts w:ascii="Times New Roman" w:hAnsi="Times New Roman" w:cs="Times New Roman"/>
          <w:b/>
        </w:rPr>
        <w:t xml:space="preserve">                             </w:t>
      </w:r>
      <w:r w:rsidR="00970A69">
        <w:rPr>
          <w:rFonts w:ascii="Times New Roman" w:hAnsi="Times New Roman" w:cs="Times New Roman"/>
          <w:b/>
        </w:rPr>
        <w:t xml:space="preserve">        </w:t>
      </w:r>
      <w:r>
        <w:rPr>
          <w:rFonts w:ascii="Times New Roman" w:hAnsi="Times New Roman" w:cs="Times New Roman"/>
          <w:b/>
        </w:rPr>
        <w:t xml:space="preserve">  </w:t>
      </w:r>
      <w:r w:rsidR="00970A69">
        <w:rPr>
          <w:rFonts w:ascii="Times New Roman" w:hAnsi="Times New Roman" w:cs="Times New Roman"/>
          <w:b/>
        </w:rPr>
        <w:t>President of Council Pro Tem</w:t>
      </w:r>
    </w:p>
    <w:p w:rsidR="00970A69" w:rsidRDefault="00970A69" w:rsidP="00586E96">
      <w:pPr>
        <w:spacing w:line="240" w:lineRule="auto"/>
        <w:rPr>
          <w:rFonts w:ascii="Times New Roman" w:hAnsi="Times New Roman" w:cs="Times New Roman"/>
          <w:b/>
        </w:rPr>
      </w:pPr>
      <w:r>
        <w:rPr>
          <w:rFonts w:ascii="Times New Roman" w:hAnsi="Times New Roman" w:cs="Times New Roman"/>
          <w:b/>
        </w:rPr>
        <w:t xml:space="preserve">               </w:t>
      </w:r>
    </w:p>
    <w:p w:rsidR="00586E96" w:rsidRDefault="00586E96" w:rsidP="00586E96">
      <w:pPr>
        <w:spacing w:line="240" w:lineRule="auto"/>
        <w:rPr>
          <w:rFonts w:ascii="Times New Roman" w:hAnsi="Times New Roman" w:cs="Times New Roman"/>
          <w:b/>
        </w:rPr>
      </w:pPr>
    </w:p>
    <w:p w:rsidR="00586E96" w:rsidRDefault="00586E96" w:rsidP="00586E96">
      <w:pPr>
        <w:spacing w:line="240" w:lineRule="auto"/>
        <w:jc w:val="center"/>
        <w:rPr>
          <w:rFonts w:ascii="Times New Roman" w:hAnsi="Times New Roman" w:cs="Times New Roman"/>
          <w:b/>
        </w:rPr>
      </w:pPr>
    </w:p>
    <w:p w:rsidR="00586E96" w:rsidRPr="00586E96" w:rsidRDefault="00586E96" w:rsidP="00586E96">
      <w:pPr>
        <w:jc w:val="center"/>
        <w:rPr>
          <w:rFonts w:ascii="Times New Roman" w:hAnsi="Times New Roman" w:cs="Times New Roman"/>
          <w:b/>
        </w:rPr>
      </w:pPr>
    </w:p>
    <w:sectPr w:rsidR="00586E96" w:rsidRPr="00586E96" w:rsidSect="00C157CA">
      <w:pgSz w:w="12240" w:h="15840"/>
      <w:pgMar w:top="720" w:right="900" w:bottom="45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A4DF7"/>
    <w:multiLevelType w:val="hybridMultilevel"/>
    <w:tmpl w:val="184C6B68"/>
    <w:lvl w:ilvl="0" w:tplc="73400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E96"/>
    <w:rsid w:val="003F02F0"/>
    <w:rsid w:val="004811D6"/>
    <w:rsid w:val="00586E96"/>
    <w:rsid w:val="00970A69"/>
    <w:rsid w:val="00975ED5"/>
    <w:rsid w:val="00B560EF"/>
    <w:rsid w:val="00C15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7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3</cp:revision>
  <dcterms:created xsi:type="dcterms:W3CDTF">2015-10-20T00:26:00Z</dcterms:created>
  <dcterms:modified xsi:type="dcterms:W3CDTF">2015-10-20T00:26:00Z</dcterms:modified>
</cp:coreProperties>
</file>